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1896542" cy="1222652"/>
            <wp:effectExtent l="19050" t="0" r="8458" b="0"/>
            <wp:docPr id="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52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STEP-1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From Google chrome type in the url </w:t>
      </w:r>
      <w:r w:rsidRPr="00BF0204">
        <w:rPr>
          <w:b/>
          <w:szCs w:val="40"/>
        </w:rPr>
        <w:t>teacher.qb365.in</w:t>
      </w:r>
    </w:p>
    <w:p w:rsidR="00BF0204" w:rsidRPr="00BF0204" w:rsidRDefault="00BF0204" w:rsidP="00BF0204">
      <w:pPr>
        <w:rPr>
          <w:b/>
          <w:szCs w:val="40"/>
        </w:rPr>
      </w:pPr>
      <w:r w:rsidRPr="00BF0204">
        <w:rPr>
          <w:szCs w:val="40"/>
        </w:rPr>
        <w:drawing>
          <wp:inline distT="0" distB="0" distL="0" distR="0">
            <wp:extent cx="7226878" cy="1147830"/>
            <wp:effectExtent l="19050" t="0" r="0" b="0"/>
            <wp:docPr id="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361" cy="114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STEP-2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After this our login page will appear on the screen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7114995" cy="3372929"/>
            <wp:effectExtent l="19050" t="0" r="0" b="0"/>
            <wp:docPr id="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301" cy="337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STEP-3</w:t>
      </w:r>
    </w:p>
    <w:p w:rsidR="00BF0204" w:rsidRPr="00BF0204" w:rsidRDefault="00BF0204" w:rsidP="00BF0204">
      <w:pPr>
        <w:rPr>
          <w:b/>
          <w:szCs w:val="40"/>
        </w:rPr>
      </w:pPr>
      <w:r w:rsidRPr="00BF0204">
        <w:rPr>
          <w:szCs w:val="40"/>
        </w:rPr>
        <w:t xml:space="preserve">By using our login id and password we can sign in our software </w:t>
      </w:r>
      <w:r w:rsidRPr="00BF0204">
        <w:rPr>
          <w:b/>
          <w:szCs w:val="40"/>
        </w:rPr>
        <w:t>QB365</w:t>
      </w:r>
    </w:p>
    <w:p w:rsidR="00BF0204" w:rsidRPr="00BF0204" w:rsidRDefault="00BF0204" w:rsidP="00BF0204">
      <w:pPr>
        <w:rPr>
          <w:b/>
          <w:szCs w:val="40"/>
        </w:rPr>
      </w:pPr>
      <w:r w:rsidRPr="00BF0204">
        <w:rPr>
          <w:b/>
          <w:szCs w:val="40"/>
        </w:rPr>
        <w:lastRenderedPageBreak/>
        <w:drawing>
          <wp:inline distT="0" distB="0" distL="0" distR="0">
            <wp:extent cx="7272547" cy="2950234"/>
            <wp:effectExtent l="19050" t="0" r="4553" b="0"/>
            <wp:docPr id="7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041" cy="295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our dashboard will appear like this ( With logged in successfully)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using this icons we can create our question paper in 5mins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In that by clicking the question paper management we can create an question paper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STEP-4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4613335" cy="2915728"/>
            <wp:effectExtent l="19050" t="0" r="0" b="0"/>
            <wp:docPr id="7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335" cy="2915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clicking this...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573520" cy="3209290"/>
            <wp:effectExtent l="19050" t="0" r="0" b="0"/>
            <wp:docPr id="8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320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this page will appear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 5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click that green icon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CREATE QUESTION PAPER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After clicking that icon the page will appear on the screen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using the option in that page we can create an question paper easily in 5 mins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7203057" cy="4857037"/>
            <wp:effectExtent l="19050" t="0" r="0" b="0"/>
            <wp:docPr id="8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43" cy="485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it includes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1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 </w:t>
      </w:r>
      <w:r w:rsidRPr="00BF0204">
        <w:rPr>
          <w:szCs w:val="40"/>
        </w:rPr>
        <w:drawing>
          <wp:inline distT="0" distB="0" distL="0" distR="0">
            <wp:extent cx="6047105" cy="603885"/>
            <wp:effectExtent l="19050" t="0" r="0" b="0"/>
            <wp:docPr id="8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>In this we can give the name of the exam ( like cycle-test, class-test...etc )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2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391910" cy="966470"/>
            <wp:effectExtent l="19050" t="0" r="8890" b="0"/>
            <wp:docPr id="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>in this tabular we can give the type of the exam from the drop down box</w:t>
      </w:r>
    </w:p>
    <w:p w:rsidR="00BF0204" w:rsidRPr="00BF0204" w:rsidRDefault="00BF0204" w:rsidP="00BF0204">
      <w:pPr>
        <w:numPr>
          <w:ilvl w:val="0"/>
          <w:numId w:val="5"/>
        </w:numPr>
        <w:rPr>
          <w:szCs w:val="40"/>
        </w:rPr>
      </w:pPr>
      <w:r w:rsidRPr="00BF0204">
        <w:rPr>
          <w:b/>
          <w:szCs w:val="40"/>
        </w:rPr>
        <w:t>manual</w:t>
      </w:r>
      <w:r w:rsidRPr="00BF0204">
        <w:rPr>
          <w:szCs w:val="40"/>
        </w:rPr>
        <w:t xml:space="preserve"> - we can select the desirable questions from the in build questions</w:t>
      </w:r>
    </w:p>
    <w:p w:rsidR="00BF0204" w:rsidRPr="00BF0204" w:rsidRDefault="00BF0204" w:rsidP="00BF0204">
      <w:pPr>
        <w:numPr>
          <w:ilvl w:val="0"/>
          <w:numId w:val="5"/>
        </w:numPr>
        <w:rPr>
          <w:szCs w:val="40"/>
        </w:rPr>
      </w:pPr>
      <w:r w:rsidRPr="00BF0204">
        <w:rPr>
          <w:b/>
          <w:szCs w:val="40"/>
        </w:rPr>
        <w:t>blueprint</w:t>
      </w:r>
      <w:r w:rsidRPr="00BF0204">
        <w:rPr>
          <w:szCs w:val="40"/>
        </w:rPr>
        <w:t xml:space="preserve"> -just by allocating a count of the questions we needed</w:t>
      </w:r>
    </w:p>
    <w:p w:rsidR="00BF0204" w:rsidRPr="00BF0204" w:rsidRDefault="00BF0204" w:rsidP="00BF0204">
      <w:pPr>
        <w:numPr>
          <w:ilvl w:val="0"/>
          <w:numId w:val="5"/>
        </w:numPr>
        <w:rPr>
          <w:szCs w:val="40"/>
        </w:rPr>
      </w:pPr>
      <w:r w:rsidRPr="00BF0204">
        <w:rPr>
          <w:b/>
          <w:szCs w:val="40"/>
        </w:rPr>
        <w:t>previous year</w:t>
      </w:r>
      <w:r w:rsidRPr="00BF0204">
        <w:rPr>
          <w:szCs w:val="40"/>
        </w:rPr>
        <w:t xml:space="preserve">-Past 10 years question paper already preloaded </w:t>
      </w:r>
    </w:p>
    <w:p w:rsidR="00BF0204" w:rsidRPr="00BF0204" w:rsidRDefault="00BF0204" w:rsidP="00BF0204">
      <w:pPr>
        <w:numPr>
          <w:ilvl w:val="0"/>
          <w:numId w:val="5"/>
        </w:numPr>
        <w:rPr>
          <w:szCs w:val="40"/>
        </w:rPr>
      </w:pPr>
      <w:r w:rsidRPr="00BF0204">
        <w:rPr>
          <w:szCs w:val="40"/>
        </w:rPr>
        <w:t>we can select any option to create a question paper in 5mins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t>3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4157980" cy="2743200"/>
            <wp:effectExtent l="19050" t="0" r="0" b="0"/>
            <wp:docPr id="8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 xml:space="preserve"> in this we can we can select the question type  ( like MCQ's, 2 marks,5 marks..etc)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STEP-6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in this we can </w:t>
      </w:r>
    </w:p>
    <w:p w:rsidR="00BF0204" w:rsidRPr="00BF0204" w:rsidRDefault="00BF0204" w:rsidP="00BF0204">
      <w:pPr>
        <w:numPr>
          <w:ilvl w:val="0"/>
          <w:numId w:val="1"/>
        </w:numPr>
        <w:rPr>
          <w:szCs w:val="40"/>
        </w:rPr>
      </w:pPr>
      <w:r w:rsidRPr="00BF0204">
        <w:rPr>
          <w:szCs w:val="40"/>
        </w:rPr>
        <w:t>generate the question paper with the name of the question paper</w:t>
      </w:r>
    </w:p>
    <w:p w:rsidR="00BF0204" w:rsidRPr="00BF0204" w:rsidRDefault="00BF0204" w:rsidP="00BF0204">
      <w:pPr>
        <w:numPr>
          <w:ilvl w:val="0"/>
          <w:numId w:val="1"/>
        </w:numPr>
        <w:rPr>
          <w:szCs w:val="40"/>
        </w:rPr>
      </w:pPr>
      <w:r w:rsidRPr="00BF0204">
        <w:rPr>
          <w:szCs w:val="40"/>
        </w:rPr>
        <w:t>prepare with the type of the question paper</w:t>
      </w:r>
    </w:p>
    <w:p w:rsidR="00BF0204" w:rsidRPr="00BF0204" w:rsidRDefault="00BF0204" w:rsidP="00BF0204">
      <w:pPr>
        <w:numPr>
          <w:ilvl w:val="0"/>
          <w:numId w:val="1"/>
        </w:numPr>
        <w:rPr>
          <w:szCs w:val="40"/>
        </w:rPr>
      </w:pPr>
      <w:r w:rsidRPr="00BF0204">
        <w:rPr>
          <w:szCs w:val="40"/>
        </w:rPr>
        <w:t xml:space="preserve">and we can also select the type of the question paper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STEP-7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564630" cy="4563110"/>
            <wp:effectExtent l="19050" t="0" r="7620" b="0"/>
            <wp:docPr id="8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 xml:space="preserve">After selecting the  option 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STEP-8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Now,  we must give the details of </w:t>
      </w:r>
    </w:p>
    <w:p w:rsidR="00BF0204" w:rsidRPr="00BF0204" w:rsidRDefault="00BF0204" w:rsidP="00BF0204">
      <w:pPr>
        <w:numPr>
          <w:ilvl w:val="0"/>
          <w:numId w:val="2"/>
        </w:numPr>
        <w:rPr>
          <w:szCs w:val="40"/>
        </w:rPr>
      </w:pPr>
      <w:r w:rsidRPr="00BF0204">
        <w:rPr>
          <w:b/>
          <w:szCs w:val="40"/>
        </w:rPr>
        <w:t>medium</w:t>
      </w:r>
      <w:r w:rsidRPr="00BF0204">
        <w:rPr>
          <w:szCs w:val="40"/>
        </w:rPr>
        <w:t>- if suppose we purchase both medium ,this will appear on the screen ,or else it won't appear</w:t>
      </w:r>
    </w:p>
    <w:p w:rsidR="00BF0204" w:rsidRPr="00BF0204" w:rsidRDefault="00BF0204" w:rsidP="00BF0204">
      <w:pPr>
        <w:numPr>
          <w:ilvl w:val="0"/>
          <w:numId w:val="2"/>
        </w:numPr>
        <w:rPr>
          <w:szCs w:val="40"/>
        </w:rPr>
      </w:pPr>
      <w:r w:rsidRPr="00BF0204">
        <w:rPr>
          <w:b/>
          <w:szCs w:val="40"/>
        </w:rPr>
        <w:t>marks for chapter</w:t>
      </w:r>
      <w:r w:rsidRPr="00BF0204">
        <w:rPr>
          <w:szCs w:val="40"/>
        </w:rPr>
        <w:t xml:space="preserve">-it helps to select the chapter of the subject 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after that at the bottom of the page 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      click GET QUESTIONS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STEP-9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564630" cy="4675505"/>
            <wp:effectExtent l="19050" t="0" r="7620" b="0"/>
            <wp:docPr id="8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6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From this page we can select our questions  which will  have to appear in our question paper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 after selecting the questions at the bottom of the page click 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SHOW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STEP -10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002187" cy="4589253"/>
            <wp:effectExtent l="19050" t="0" r="0" b="0"/>
            <wp:docPr id="8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578" cy="459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In this page we have to give the details of </w:t>
      </w:r>
    </w:p>
    <w:p w:rsidR="00BF0204" w:rsidRPr="00BF0204" w:rsidRDefault="00BF0204" w:rsidP="00BF0204">
      <w:pPr>
        <w:numPr>
          <w:ilvl w:val="0"/>
          <w:numId w:val="3"/>
        </w:numPr>
        <w:rPr>
          <w:b/>
          <w:szCs w:val="40"/>
        </w:rPr>
      </w:pPr>
      <w:r w:rsidRPr="00BF0204">
        <w:rPr>
          <w:b/>
          <w:szCs w:val="40"/>
        </w:rPr>
        <w:t xml:space="preserve">exam time - </w:t>
      </w:r>
      <w:r w:rsidRPr="00BF0204">
        <w:rPr>
          <w:szCs w:val="40"/>
        </w:rPr>
        <w:t>we have to give the timing in minutes</w:t>
      </w:r>
    </w:p>
    <w:p w:rsidR="00BF0204" w:rsidRPr="00BF0204" w:rsidRDefault="00BF0204" w:rsidP="00BF0204">
      <w:pPr>
        <w:numPr>
          <w:ilvl w:val="0"/>
          <w:numId w:val="3"/>
        </w:numPr>
        <w:rPr>
          <w:szCs w:val="40"/>
        </w:rPr>
      </w:pPr>
      <w:r w:rsidRPr="00BF0204">
        <w:rPr>
          <w:szCs w:val="40"/>
        </w:rPr>
        <w:t>school name- we can give our school name at top of the  question paper</w:t>
      </w:r>
    </w:p>
    <w:p w:rsidR="00BF0204" w:rsidRPr="00BF0204" w:rsidRDefault="00BF0204" w:rsidP="00BF0204">
      <w:pPr>
        <w:numPr>
          <w:ilvl w:val="0"/>
          <w:numId w:val="3"/>
        </w:numPr>
        <w:rPr>
          <w:szCs w:val="40"/>
        </w:rPr>
      </w:pPr>
      <w:r w:rsidRPr="00BF0204">
        <w:rPr>
          <w:b/>
          <w:szCs w:val="40"/>
        </w:rPr>
        <w:t>reg no-students</w:t>
      </w:r>
      <w:r w:rsidRPr="00BF0204">
        <w:rPr>
          <w:szCs w:val="40"/>
        </w:rPr>
        <w:t xml:space="preserve"> can write there reg .no</w:t>
      </w:r>
    </w:p>
    <w:p w:rsidR="00BF0204" w:rsidRPr="00BF0204" w:rsidRDefault="00BF0204" w:rsidP="00BF0204">
      <w:pPr>
        <w:numPr>
          <w:ilvl w:val="0"/>
          <w:numId w:val="3"/>
        </w:numPr>
        <w:rPr>
          <w:szCs w:val="40"/>
        </w:rPr>
      </w:pPr>
      <w:r w:rsidRPr="00BF0204">
        <w:rPr>
          <w:szCs w:val="40"/>
        </w:rPr>
        <w:t>total mark-we can allocate the total marks of the question paper</w:t>
      </w:r>
    </w:p>
    <w:p w:rsidR="00BF0204" w:rsidRPr="00BF0204" w:rsidRDefault="00BF0204" w:rsidP="00BF0204">
      <w:pPr>
        <w:numPr>
          <w:ilvl w:val="0"/>
          <w:numId w:val="3"/>
        </w:numPr>
        <w:rPr>
          <w:szCs w:val="40"/>
        </w:rPr>
      </w:pPr>
      <w:r w:rsidRPr="00BF0204">
        <w:rPr>
          <w:b/>
          <w:szCs w:val="40"/>
        </w:rPr>
        <w:t>main notes</w:t>
      </w:r>
      <w:r w:rsidRPr="00BF0204">
        <w:rPr>
          <w:szCs w:val="40"/>
        </w:rPr>
        <w:t xml:space="preserve"> of the question paper - like avoid mal practice, use black and blue pen only</w:t>
      </w:r>
    </w:p>
    <w:p w:rsidR="00BF0204" w:rsidRPr="00BF0204" w:rsidRDefault="00BF0204" w:rsidP="00BF0204">
      <w:pPr>
        <w:numPr>
          <w:ilvl w:val="0"/>
          <w:numId w:val="3"/>
        </w:numPr>
        <w:rPr>
          <w:szCs w:val="40"/>
        </w:rPr>
      </w:pPr>
      <w:r w:rsidRPr="00BF0204">
        <w:rPr>
          <w:b/>
          <w:szCs w:val="40"/>
        </w:rPr>
        <w:t>sub-notes</w:t>
      </w:r>
      <w:r w:rsidRPr="00BF0204">
        <w:rPr>
          <w:szCs w:val="40"/>
        </w:rPr>
        <w:t xml:space="preserve"> - like part-A,part-B..etc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after that at the bottom of the page click SAVE EXAM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t>STEP-11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017366" cy="3579962"/>
            <wp:effectExtent l="19050" t="0" r="2434" b="0"/>
            <wp:docPr id="8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025" cy="358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NOW, Our question paper will be saved at the end of the page with our given name of the question paper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STEP-12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572250" cy="4927583"/>
            <wp:effectExtent l="19050" t="0" r="0" b="0"/>
            <wp:docPr id="8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2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From this page we can edit our question paper before giving into print option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with</w:t>
      </w:r>
    </w:p>
    <w:p w:rsidR="00BF0204" w:rsidRPr="00BF0204" w:rsidRDefault="00BF0204" w:rsidP="00BF0204">
      <w:pPr>
        <w:numPr>
          <w:ilvl w:val="0"/>
          <w:numId w:val="4"/>
        </w:numPr>
        <w:rPr>
          <w:szCs w:val="40"/>
        </w:rPr>
      </w:pPr>
      <w:r w:rsidRPr="00BF0204">
        <w:rPr>
          <w:szCs w:val="40"/>
        </w:rPr>
        <w:t>sub section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it helps to merge two questions into one.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191745" cy="1603169"/>
            <wp:effectExtent l="19050" t="0" r="0" b="0"/>
            <wp:docPr id="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97" cy="160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clicking this icon our question paper will be appear on the screen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in that we can add the sub section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251121" cy="2600696"/>
            <wp:effectExtent l="19050" t="0" r="0" b="0"/>
            <wp:docPr id="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369" cy="260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 xml:space="preserve">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select any two question , which want to be given as an sub-section form in our question paper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after selecting the questions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566675" cy="3906981"/>
            <wp:effectExtent l="19050" t="0" r="5575" b="0"/>
            <wp:docPr id="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390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marks can be allocated for the selected questions from the  drop down box ( like 2 mark, 5 mark...)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now give the question count </w:t>
      </w:r>
      <w:r w:rsidRPr="00BF0204">
        <w:rPr>
          <w:szCs w:val="40"/>
        </w:rPr>
        <w:drawing>
          <wp:inline distT="0" distB="0" distL="0" distR="0">
            <wp:extent cx="2506584" cy="996229"/>
            <wp:effectExtent l="19050" t="0" r="8016" b="0"/>
            <wp:docPr id="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21" cy="99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 xml:space="preserve"> in the sub question count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after that click change icon in the top of the page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7373942" cy="2384837"/>
            <wp:effectExtent l="19050" t="0" r="0" b="0"/>
            <wp:docPr id="9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154" cy="239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 the question will changed into sub-section form like this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778271" cy="2163030"/>
            <wp:effectExtent l="19050" t="0" r="3529" b="0"/>
            <wp:docPr id="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365" cy="21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numPr>
          <w:ilvl w:val="0"/>
          <w:numId w:val="4"/>
        </w:numPr>
        <w:rPr>
          <w:szCs w:val="40"/>
        </w:rPr>
      </w:pPr>
      <w:r w:rsidRPr="00BF0204">
        <w:rPr>
          <w:b/>
          <w:szCs w:val="40"/>
        </w:rPr>
        <w:t>or type questions</w:t>
      </w:r>
      <w:r w:rsidRPr="00BF0204">
        <w:rPr>
          <w:szCs w:val="40"/>
        </w:rPr>
        <w:t xml:space="preserve">- it helps to give the choice in between two questions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191745" cy="1603169"/>
            <wp:effectExtent l="19050" t="0" r="0" b="0"/>
            <wp:docPr id="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97" cy="160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clicking this icon our question paper will be appear on the screen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251121" cy="2600696"/>
            <wp:effectExtent l="19050" t="0" r="0" b="0"/>
            <wp:docPr id="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369" cy="260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select any two question , for which  OR option to be given in the question paper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5118262" cy="755428"/>
            <wp:effectExtent l="19050" t="0" r="6188" b="0"/>
            <wp:docPr id="9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515" cy="755613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204">
        <w:rPr>
          <w:szCs w:val="40"/>
        </w:rPr>
        <w:t xml:space="preserve">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click  ADD option  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 xml:space="preserve">and click CHANGE icon in the top of the page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 the question will be displayed in that form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6567170" cy="1674495"/>
            <wp:effectExtent l="19050" t="0" r="5080" b="0"/>
            <wp:docPr id="9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numPr>
          <w:ilvl w:val="0"/>
          <w:numId w:val="4"/>
        </w:numPr>
        <w:rPr>
          <w:szCs w:val="40"/>
        </w:rPr>
      </w:pPr>
      <w:r w:rsidRPr="00BF0204">
        <w:rPr>
          <w:szCs w:val="40"/>
        </w:rPr>
        <w:t xml:space="preserve">we can also </w:t>
      </w:r>
      <w:r w:rsidRPr="00BF0204">
        <w:rPr>
          <w:b/>
          <w:szCs w:val="40"/>
        </w:rPr>
        <w:t>add or remove</w:t>
      </w:r>
      <w:r w:rsidRPr="00BF0204">
        <w:rPr>
          <w:szCs w:val="40"/>
        </w:rPr>
        <w:t xml:space="preserve"> the given questions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191745" cy="1603169"/>
            <wp:effectExtent l="19050" t="0" r="0" b="0"/>
            <wp:docPr id="1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97" cy="160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by clicking this icon our question paper will be appear on the screen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+ADD/REMOVE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To ADD / REMOVE a questions :</w:t>
      </w:r>
    </w:p>
    <w:p w:rsidR="00BF0204" w:rsidRPr="00BF0204" w:rsidRDefault="00BF0204" w:rsidP="00BF0204">
      <w:pPr>
        <w:numPr>
          <w:ilvl w:val="0"/>
          <w:numId w:val="7"/>
        </w:numPr>
        <w:rPr>
          <w:szCs w:val="40"/>
        </w:rPr>
      </w:pPr>
      <w:r w:rsidRPr="00BF0204">
        <w:rPr>
          <w:szCs w:val="40"/>
        </w:rPr>
        <w:t>Select the ADD/REMOVE option which appears above the question part.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 , select the questions which is to be added/ removed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To ADD / REMOVE a questions :</w:t>
      </w:r>
    </w:p>
    <w:p w:rsidR="00BF0204" w:rsidRPr="00BF0204" w:rsidRDefault="00BF0204" w:rsidP="00BF0204">
      <w:pPr>
        <w:numPr>
          <w:ilvl w:val="0"/>
          <w:numId w:val="7"/>
        </w:numPr>
        <w:rPr>
          <w:szCs w:val="40"/>
        </w:rPr>
      </w:pPr>
      <w:r w:rsidRPr="00BF0204">
        <w:rPr>
          <w:szCs w:val="40"/>
        </w:rPr>
        <w:t>Select the ADD/REMOVE option which appears above the question part.</w:t>
      </w:r>
    </w:p>
    <w:p w:rsidR="00BF0204" w:rsidRPr="00BF0204" w:rsidRDefault="00BF0204" w:rsidP="00BF0204">
      <w:pPr>
        <w:numPr>
          <w:ilvl w:val="0"/>
          <w:numId w:val="7"/>
        </w:numPr>
        <w:rPr>
          <w:szCs w:val="40"/>
        </w:rPr>
      </w:pPr>
      <w:r w:rsidRPr="00BF0204">
        <w:rPr>
          <w:szCs w:val="40"/>
        </w:rPr>
        <w:t xml:space="preserve">Now , select the questions which is to be added/ removed. </w:t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5934075" cy="4076700"/>
            <wp:effectExtent l="19050" t="0" r="9525" b="0"/>
            <wp:docPr id="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b/>
          <w:szCs w:val="40"/>
        </w:rPr>
        <w:t xml:space="preserve">  ADD EXTRA  NOTES</w:t>
      </w:r>
      <w:r w:rsidRPr="00BF0204">
        <w:rPr>
          <w:szCs w:val="40"/>
        </w:rPr>
        <w:t>:</w:t>
      </w:r>
    </w:p>
    <w:p w:rsidR="00BF0204" w:rsidRPr="00BF0204" w:rsidRDefault="00BF0204" w:rsidP="00BF0204">
      <w:pPr>
        <w:numPr>
          <w:ilvl w:val="0"/>
          <w:numId w:val="6"/>
        </w:numPr>
        <w:rPr>
          <w:szCs w:val="40"/>
        </w:rPr>
      </w:pPr>
      <w:r w:rsidRPr="00BF0204">
        <w:rPr>
          <w:szCs w:val="40"/>
        </w:rPr>
        <w:t>Enter the question number for which the extra notes to be added.</w:t>
      </w:r>
    </w:p>
    <w:p w:rsidR="00BF0204" w:rsidRPr="00BF0204" w:rsidRDefault="00BF0204" w:rsidP="00BF0204">
      <w:pPr>
        <w:numPr>
          <w:ilvl w:val="0"/>
          <w:numId w:val="6"/>
        </w:numPr>
        <w:rPr>
          <w:szCs w:val="40"/>
        </w:rPr>
      </w:pPr>
      <w:r w:rsidRPr="00BF0204">
        <w:rPr>
          <w:szCs w:val="40"/>
        </w:rPr>
        <w:t>Now a main notes box will be displayed and where we can add the notes.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drawing>
          <wp:inline distT="0" distB="0" distL="0" distR="0">
            <wp:extent cx="5935236" cy="3121572"/>
            <wp:effectExtent l="19050" t="0" r="8364" b="0"/>
            <wp:docPr id="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2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at the top right corner of the page click PRINT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 our question paper will be generated</w:t>
      </w: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lastRenderedPageBreak/>
        <w:drawing>
          <wp:inline distT="0" distB="0" distL="0" distR="0">
            <wp:extent cx="6564630" cy="4382135"/>
            <wp:effectExtent l="19050" t="0" r="7620" b="0"/>
            <wp:docPr id="10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438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04" w:rsidRPr="00BF0204" w:rsidRDefault="00BF0204" w:rsidP="00BF0204">
      <w:pPr>
        <w:rPr>
          <w:szCs w:val="40"/>
        </w:rPr>
      </w:pPr>
      <w:r w:rsidRPr="00BF0204">
        <w:rPr>
          <w:szCs w:val="40"/>
        </w:rPr>
        <w:t>now our prepared question paper is ready to print</w:t>
      </w:r>
    </w:p>
    <w:p w:rsidR="00BF0204" w:rsidRPr="00BF0204" w:rsidRDefault="00BF0204" w:rsidP="00BF0204">
      <w:pPr>
        <w:rPr>
          <w:szCs w:val="40"/>
        </w:rPr>
      </w:pPr>
    </w:p>
    <w:p w:rsidR="005B1B4F" w:rsidRPr="00BF0204" w:rsidRDefault="005B1B4F" w:rsidP="00BF0204">
      <w:pPr>
        <w:rPr>
          <w:szCs w:val="40"/>
        </w:rPr>
      </w:pPr>
    </w:p>
    <w:sectPr w:rsidR="005B1B4F" w:rsidRPr="00BF0204" w:rsidSect="008466F8">
      <w:pgSz w:w="12240" w:h="15840"/>
      <w:pgMar w:top="90" w:right="45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BD9" w:rsidRDefault="00C83BD9" w:rsidP="00152A6C">
      <w:pPr>
        <w:spacing w:after="0" w:line="240" w:lineRule="auto"/>
      </w:pPr>
      <w:r>
        <w:separator/>
      </w:r>
    </w:p>
  </w:endnote>
  <w:endnote w:type="continuationSeparator" w:id="1">
    <w:p w:rsidR="00C83BD9" w:rsidRDefault="00C83BD9" w:rsidP="0015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BD9" w:rsidRDefault="00C83BD9" w:rsidP="00152A6C">
      <w:pPr>
        <w:spacing w:after="0" w:line="240" w:lineRule="auto"/>
      </w:pPr>
      <w:r>
        <w:separator/>
      </w:r>
    </w:p>
  </w:footnote>
  <w:footnote w:type="continuationSeparator" w:id="1">
    <w:p w:rsidR="00C83BD9" w:rsidRDefault="00C83BD9" w:rsidP="0015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7C6"/>
    <w:multiLevelType w:val="hybridMultilevel"/>
    <w:tmpl w:val="5F78FA4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>
    <w:nsid w:val="143E50B5"/>
    <w:multiLevelType w:val="hybridMultilevel"/>
    <w:tmpl w:val="03D667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3297AD3"/>
    <w:multiLevelType w:val="hybridMultilevel"/>
    <w:tmpl w:val="9A04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13A4C"/>
    <w:multiLevelType w:val="hybridMultilevel"/>
    <w:tmpl w:val="8D9C2D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4543031"/>
    <w:multiLevelType w:val="hybridMultilevel"/>
    <w:tmpl w:val="0BF0507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5">
    <w:nsid w:val="68653732"/>
    <w:multiLevelType w:val="hybridMultilevel"/>
    <w:tmpl w:val="FDA2C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D1861DD"/>
    <w:multiLevelType w:val="hybridMultilevel"/>
    <w:tmpl w:val="C028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2A6C"/>
    <w:rsid w:val="00152A6C"/>
    <w:rsid w:val="001D17ED"/>
    <w:rsid w:val="003427A1"/>
    <w:rsid w:val="005B1B4F"/>
    <w:rsid w:val="00716F1D"/>
    <w:rsid w:val="007566D2"/>
    <w:rsid w:val="008466F8"/>
    <w:rsid w:val="00A2792C"/>
    <w:rsid w:val="00B3369C"/>
    <w:rsid w:val="00BF0204"/>
    <w:rsid w:val="00C83BD9"/>
    <w:rsid w:val="00F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2A6C"/>
  </w:style>
  <w:style w:type="paragraph" w:styleId="Footer">
    <w:name w:val="footer"/>
    <w:basedOn w:val="Normal"/>
    <w:link w:val="FooterChar"/>
    <w:uiPriority w:val="99"/>
    <w:semiHidden/>
    <w:unhideWhenUsed/>
    <w:rsid w:val="00152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2A6C"/>
  </w:style>
  <w:style w:type="paragraph" w:styleId="ListParagraph">
    <w:name w:val="List Paragraph"/>
    <w:basedOn w:val="Normal"/>
    <w:uiPriority w:val="34"/>
    <w:qFormat/>
    <w:rsid w:val="00342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F627-25E9-4908-9660-B14A3889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bpo017</dc:creator>
  <cp:keywords/>
  <dc:description/>
  <cp:lastModifiedBy>bpo017</cp:lastModifiedBy>
  <cp:revision>3</cp:revision>
  <dcterms:created xsi:type="dcterms:W3CDTF">2018-05-28T04:46:00Z</dcterms:created>
  <dcterms:modified xsi:type="dcterms:W3CDTF">2018-05-28T09:43:00Z</dcterms:modified>
</cp:coreProperties>
</file>